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5BCA" w:rsidRDefault="004655E4" w:rsidP="007B0BC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B0BC7">
        <w:rPr>
          <w:rFonts w:ascii="Times New Roman" w:hAnsi="Times New Roman" w:cs="Times New Roman"/>
          <w:sz w:val="24"/>
          <w:szCs w:val="24"/>
        </w:rPr>
        <w:t>La competizione matematica, giunta alla seconda edizione, è organizzata dall’I.I.S. Pizi di Palmi</w:t>
      </w:r>
      <w:r w:rsidR="00A15BCA">
        <w:rPr>
          <w:rFonts w:ascii="Times New Roman" w:hAnsi="Times New Roman" w:cs="Times New Roman"/>
          <w:sz w:val="24"/>
          <w:szCs w:val="24"/>
        </w:rPr>
        <w:t>.</w:t>
      </w:r>
      <w:r w:rsidRPr="007B0B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55E4" w:rsidRDefault="00A15BCA" w:rsidP="007B0BC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4655E4" w:rsidRPr="007B0BC7">
        <w:rPr>
          <w:rFonts w:ascii="Times New Roman" w:hAnsi="Times New Roman" w:cs="Times New Roman"/>
          <w:sz w:val="24"/>
          <w:szCs w:val="24"/>
        </w:rPr>
        <w:t xml:space="preserve">na gara a squadre rivolta agli studenti delle Scuole Secondarie di primo grado. Quest’anno a causa dell’emergenza epidemiologica Covid- 19 la </w:t>
      </w:r>
      <w:r>
        <w:rPr>
          <w:rFonts w:ascii="Times New Roman" w:hAnsi="Times New Roman" w:cs="Times New Roman"/>
          <w:sz w:val="24"/>
          <w:szCs w:val="24"/>
        </w:rPr>
        <w:t>competizione</w:t>
      </w:r>
      <w:r w:rsidR="004655E4" w:rsidRPr="007B0BC7">
        <w:rPr>
          <w:rFonts w:ascii="Times New Roman" w:hAnsi="Times New Roman" w:cs="Times New Roman"/>
          <w:sz w:val="24"/>
          <w:szCs w:val="24"/>
        </w:rPr>
        <w:t xml:space="preserve"> si è svolta on line, per il territorio della Piana hanno partecipato cinque scuole. La squadra </w:t>
      </w:r>
      <w:r w:rsidR="001F658A">
        <w:rPr>
          <w:rFonts w:ascii="Times New Roman" w:hAnsi="Times New Roman" w:cs="Times New Roman"/>
          <w:sz w:val="24"/>
          <w:szCs w:val="24"/>
        </w:rPr>
        <w:t>“</w:t>
      </w:r>
      <w:r w:rsidR="004655E4" w:rsidRPr="007B0BC7">
        <w:rPr>
          <w:rFonts w:ascii="Times New Roman" w:hAnsi="Times New Roman" w:cs="Times New Roman"/>
          <w:sz w:val="24"/>
          <w:szCs w:val="24"/>
        </w:rPr>
        <w:t>Pentimalli</w:t>
      </w:r>
      <w:r w:rsidR="001F658A">
        <w:rPr>
          <w:rFonts w:ascii="Times New Roman" w:hAnsi="Times New Roman" w:cs="Times New Roman"/>
          <w:sz w:val="24"/>
          <w:szCs w:val="24"/>
        </w:rPr>
        <w:t>”</w:t>
      </w:r>
      <w:r w:rsidR="004655E4" w:rsidRPr="007B0BC7">
        <w:rPr>
          <w:rFonts w:ascii="Times New Roman" w:hAnsi="Times New Roman" w:cs="Times New Roman"/>
          <w:sz w:val="24"/>
          <w:szCs w:val="24"/>
        </w:rPr>
        <w:t xml:space="preserve"> era costituita dai migliori studenti delle classi prime, seconde e ter</w:t>
      </w:r>
      <w:r w:rsidR="00EA0D41">
        <w:rPr>
          <w:rFonts w:ascii="Times New Roman" w:hAnsi="Times New Roman" w:cs="Times New Roman"/>
          <w:sz w:val="24"/>
          <w:szCs w:val="24"/>
        </w:rPr>
        <w:t>ze rispettivamente:</w:t>
      </w:r>
    </w:p>
    <w:p w:rsidR="00EA0D41" w:rsidRPr="007B0BC7" w:rsidRDefault="00EA0D41" w:rsidP="007B0BC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Serafino Vincenzo (1D), Castiglione Mario (2G), Gioffrè Riccardo (3G), </w:t>
      </w:r>
      <w:r w:rsidR="00407CC9">
        <w:rPr>
          <w:rFonts w:ascii="Times New Roman" w:hAnsi="Times New Roman" w:cs="Times New Roman"/>
          <w:sz w:val="24"/>
          <w:szCs w:val="24"/>
        </w:rPr>
        <w:t>Cutrì Luigi (2G), Avella Christian (3G), Corio Elena (1G), Romeno Elisa (1G), Zito Alice (3D), Be</w:t>
      </w:r>
      <w:r w:rsidR="00BB453F">
        <w:rPr>
          <w:rFonts w:ascii="Times New Roman" w:hAnsi="Times New Roman" w:cs="Times New Roman"/>
          <w:sz w:val="24"/>
          <w:szCs w:val="24"/>
        </w:rPr>
        <w:t>rrica</w:t>
      </w:r>
      <w:r w:rsidR="00407CC9">
        <w:rPr>
          <w:rFonts w:ascii="Times New Roman" w:hAnsi="Times New Roman" w:cs="Times New Roman"/>
          <w:sz w:val="24"/>
          <w:szCs w:val="24"/>
        </w:rPr>
        <w:t xml:space="preserve"> Fausta (3E), Ravese MariaT (3E), Pavia Rocco (1A), </w:t>
      </w:r>
      <w:r w:rsidR="007859E2">
        <w:rPr>
          <w:rFonts w:ascii="Times New Roman" w:hAnsi="Times New Roman" w:cs="Times New Roman"/>
          <w:sz w:val="24"/>
          <w:szCs w:val="24"/>
        </w:rPr>
        <w:t xml:space="preserve">Pisani Luigi (1A), </w:t>
      </w:r>
      <w:r w:rsidR="00407CC9">
        <w:rPr>
          <w:rFonts w:ascii="Times New Roman" w:hAnsi="Times New Roman" w:cs="Times New Roman"/>
          <w:sz w:val="24"/>
          <w:szCs w:val="24"/>
        </w:rPr>
        <w:t>D</w:t>
      </w:r>
      <w:r w:rsidR="00BB453F">
        <w:rPr>
          <w:rFonts w:ascii="Times New Roman" w:hAnsi="Times New Roman" w:cs="Times New Roman"/>
          <w:sz w:val="24"/>
          <w:szCs w:val="24"/>
        </w:rPr>
        <w:t xml:space="preserve">albis </w:t>
      </w:r>
      <w:r w:rsidR="00407CC9">
        <w:rPr>
          <w:rFonts w:ascii="Times New Roman" w:hAnsi="Times New Roman" w:cs="Times New Roman"/>
          <w:sz w:val="24"/>
          <w:szCs w:val="24"/>
        </w:rPr>
        <w:t>Ludovica (1G), Liberto Beatrice (3E), Arcidiacono Emanuele (2G), Arcidiacono Giuseppe (3G), D’Angeli Martina (1D), P</w:t>
      </w:r>
      <w:r w:rsidR="007A66D3">
        <w:rPr>
          <w:rFonts w:ascii="Times New Roman" w:hAnsi="Times New Roman" w:cs="Times New Roman"/>
          <w:sz w:val="24"/>
          <w:szCs w:val="24"/>
        </w:rPr>
        <w:t>a</w:t>
      </w:r>
      <w:r w:rsidR="00407CC9">
        <w:rPr>
          <w:rFonts w:ascii="Times New Roman" w:hAnsi="Times New Roman" w:cs="Times New Roman"/>
          <w:sz w:val="24"/>
          <w:szCs w:val="24"/>
        </w:rPr>
        <w:t>chì Antonio (3H), Cortese Giuseppe (3H), Pachì Chiara (1F), Oleksiuk Valodymyr (1C).</w:t>
      </w:r>
    </w:p>
    <w:p w:rsidR="00C532A5" w:rsidRPr="007B0BC7" w:rsidRDefault="00A15BCA" w:rsidP="007B0BC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Eccellente i</w:t>
      </w:r>
      <w:r w:rsidR="004655E4" w:rsidRPr="007B0BC7">
        <w:rPr>
          <w:rFonts w:ascii="Times New Roman" w:hAnsi="Times New Roman" w:cs="Times New Roman"/>
          <w:sz w:val="24"/>
          <w:szCs w:val="24"/>
        </w:rPr>
        <w:t xml:space="preserve">l risultato </w:t>
      </w:r>
      <w:r>
        <w:rPr>
          <w:rFonts w:ascii="Times New Roman" w:hAnsi="Times New Roman" w:cs="Times New Roman"/>
          <w:sz w:val="24"/>
          <w:szCs w:val="24"/>
        </w:rPr>
        <w:t xml:space="preserve">raggiunto 1178 punti, </w:t>
      </w:r>
      <w:r w:rsidR="004655E4" w:rsidRPr="007B0BC7">
        <w:rPr>
          <w:rFonts w:ascii="Times New Roman" w:hAnsi="Times New Roman" w:cs="Times New Roman"/>
          <w:sz w:val="24"/>
          <w:szCs w:val="24"/>
        </w:rPr>
        <w:t>frutto di un  lavoro di squadra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="004655E4" w:rsidRPr="007B0BC7">
        <w:rPr>
          <w:rFonts w:ascii="Times New Roman" w:hAnsi="Times New Roman" w:cs="Times New Roman"/>
          <w:sz w:val="24"/>
          <w:szCs w:val="24"/>
        </w:rPr>
        <w:t xml:space="preserve"> gli studenti, appassionati di matematica, sono stati guidati nell’attività di formazione dai docenti proff. Aurelio Pristeri e Paola Meduri in </w:t>
      </w:r>
      <w:r w:rsidR="00C3344B" w:rsidRPr="007B0BC7">
        <w:rPr>
          <w:rFonts w:ascii="Times New Roman" w:hAnsi="Times New Roman" w:cs="Times New Roman"/>
          <w:sz w:val="24"/>
          <w:szCs w:val="24"/>
        </w:rPr>
        <w:t xml:space="preserve"> collaborazione </w:t>
      </w:r>
      <w:r w:rsidR="004655E4" w:rsidRPr="007B0BC7">
        <w:rPr>
          <w:rFonts w:ascii="Times New Roman" w:hAnsi="Times New Roman" w:cs="Times New Roman"/>
          <w:sz w:val="24"/>
          <w:szCs w:val="24"/>
        </w:rPr>
        <w:t xml:space="preserve">col </w:t>
      </w:r>
      <w:r w:rsidR="00C3344B" w:rsidRPr="007B0BC7">
        <w:rPr>
          <w:rFonts w:ascii="Times New Roman" w:hAnsi="Times New Roman" w:cs="Times New Roman"/>
          <w:sz w:val="24"/>
          <w:szCs w:val="24"/>
        </w:rPr>
        <w:t xml:space="preserve"> </w:t>
      </w:r>
      <w:r w:rsidR="004655E4" w:rsidRPr="007B0BC7">
        <w:rPr>
          <w:rFonts w:ascii="Times New Roman" w:hAnsi="Times New Roman" w:cs="Times New Roman"/>
          <w:sz w:val="24"/>
          <w:szCs w:val="24"/>
        </w:rPr>
        <w:t>p</w:t>
      </w:r>
      <w:r w:rsidR="00C3344B" w:rsidRPr="007B0BC7">
        <w:rPr>
          <w:rFonts w:ascii="Times New Roman" w:hAnsi="Times New Roman" w:cs="Times New Roman"/>
          <w:sz w:val="24"/>
          <w:szCs w:val="24"/>
        </w:rPr>
        <w:t xml:space="preserve">rof. Stringelli, coordinatore dell’evento. </w:t>
      </w:r>
    </w:p>
    <w:p w:rsidR="00F2295F" w:rsidRPr="007B0BC7" w:rsidRDefault="00C532A5" w:rsidP="007B0BC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0BC7">
        <w:rPr>
          <w:rFonts w:ascii="Times New Roman" w:hAnsi="Times New Roman" w:cs="Times New Roman"/>
          <w:sz w:val="24"/>
          <w:szCs w:val="24"/>
        </w:rPr>
        <w:t xml:space="preserve">Questa attività </w:t>
      </w:r>
      <w:r w:rsidR="00C3344B" w:rsidRPr="007B0BC7">
        <w:rPr>
          <w:rFonts w:ascii="Times New Roman" w:hAnsi="Times New Roman" w:cs="Times New Roman"/>
          <w:sz w:val="24"/>
          <w:szCs w:val="24"/>
        </w:rPr>
        <w:t xml:space="preserve">rientra </w:t>
      </w:r>
      <w:r w:rsidRPr="007B0BC7">
        <w:rPr>
          <w:rFonts w:ascii="Times New Roman" w:hAnsi="Times New Roman" w:cs="Times New Roman"/>
          <w:sz w:val="24"/>
          <w:szCs w:val="24"/>
        </w:rPr>
        <w:t>nell’</w:t>
      </w:r>
      <w:r w:rsidR="00C3344B" w:rsidRPr="007B0BC7">
        <w:rPr>
          <w:rFonts w:ascii="Times New Roman" w:hAnsi="Times New Roman" w:cs="Times New Roman"/>
          <w:sz w:val="24"/>
          <w:szCs w:val="24"/>
        </w:rPr>
        <w:t xml:space="preserve"> ampio ventaglio di iniziative che da anni l’Istituto Pentimalli prom</w:t>
      </w:r>
      <w:r w:rsidRPr="007B0BC7">
        <w:rPr>
          <w:rFonts w:ascii="Times New Roman" w:hAnsi="Times New Roman" w:cs="Times New Roman"/>
          <w:sz w:val="24"/>
          <w:szCs w:val="24"/>
        </w:rPr>
        <w:t>uove</w:t>
      </w:r>
      <w:r w:rsidR="00C3344B" w:rsidRPr="007B0BC7">
        <w:rPr>
          <w:rFonts w:ascii="Times New Roman" w:hAnsi="Times New Roman" w:cs="Times New Roman"/>
          <w:sz w:val="24"/>
          <w:szCs w:val="24"/>
        </w:rPr>
        <w:t xml:space="preserve"> per la valorizzazione delle eccellenze</w:t>
      </w:r>
      <w:r w:rsidR="009412BA" w:rsidRPr="007B0BC7">
        <w:rPr>
          <w:rFonts w:ascii="Times New Roman" w:hAnsi="Times New Roman" w:cs="Times New Roman"/>
          <w:sz w:val="24"/>
          <w:szCs w:val="24"/>
        </w:rPr>
        <w:t>,</w:t>
      </w:r>
      <w:r w:rsidR="00C3344B" w:rsidRPr="007B0BC7">
        <w:rPr>
          <w:rFonts w:ascii="Times New Roman" w:hAnsi="Times New Roman" w:cs="Times New Roman"/>
          <w:sz w:val="24"/>
          <w:szCs w:val="24"/>
        </w:rPr>
        <w:t xml:space="preserve"> </w:t>
      </w:r>
      <w:r w:rsidR="009412BA" w:rsidRPr="007B0BC7">
        <w:rPr>
          <w:rFonts w:ascii="Times New Roman" w:hAnsi="Times New Roman" w:cs="Times New Roman"/>
          <w:sz w:val="24"/>
          <w:szCs w:val="24"/>
        </w:rPr>
        <w:t>con risultati riconosciuti a livello locale e nazionale.</w:t>
      </w:r>
    </w:p>
    <w:sectPr w:rsidR="00F2295F" w:rsidRPr="007B0BC7" w:rsidSect="00F2295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44B"/>
    <w:rsid w:val="000F26BF"/>
    <w:rsid w:val="001F658A"/>
    <w:rsid w:val="00407CC9"/>
    <w:rsid w:val="004655E4"/>
    <w:rsid w:val="005F0C81"/>
    <w:rsid w:val="007859E2"/>
    <w:rsid w:val="007A66D3"/>
    <w:rsid w:val="007B0BC7"/>
    <w:rsid w:val="007C1D44"/>
    <w:rsid w:val="008A381C"/>
    <w:rsid w:val="009412BA"/>
    <w:rsid w:val="00962F89"/>
    <w:rsid w:val="00A15BCA"/>
    <w:rsid w:val="00B23AEB"/>
    <w:rsid w:val="00BB453F"/>
    <w:rsid w:val="00C3344B"/>
    <w:rsid w:val="00C532A5"/>
    <w:rsid w:val="00EA0D41"/>
    <w:rsid w:val="00F22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CC2C7"/>
  <w15:docId w15:val="{A604DEA7-6E62-FC47-AF83-27B396AFA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2295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Aurelio</dc:creator>
  <cp:lastModifiedBy>Microsoft Office User</cp:lastModifiedBy>
  <cp:revision>16</cp:revision>
  <dcterms:created xsi:type="dcterms:W3CDTF">2021-01-21T16:14:00Z</dcterms:created>
  <dcterms:modified xsi:type="dcterms:W3CDTF">2021-01-24T10:48:00Z</dcterms:modified>
</cp:coreProperties>
</file>